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C3C75" w14:textId="4D519481" w:rsidR="00372799" w:rsidRDefault="005417F5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Abstract – iRuFARS 2024</w:t>
      </w:r>
    </w:p>
    <w:p w14:paraId="533D3D1E" w14:textId="4E01B567" w:rsidR="00EC55F6" w:rsidRDefault="00EC55F6">
      <w:pPr>
        <w:spacing w:after="0"/>
        <w:ind w:left="0" w:hanging="2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International Research Symposium</w:t>
      </w:r>
    </w:p>
    <w:p w14:paraId="6FB816BD" w14:textId="0A1034A8" w:rsidR="00372799" w:rsidRDefault="00ED4CC3">
      <w:pPr>
        <w:spacing w:after="0"/>
        <w:ind w:left="0" w:hanging="2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Faculty of Allied Health Sciences</w:t>
      </w:r>
      <w:r w:rsidR="002D4A7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University of Ruhuna, Sri Lanka</w:t>
      </w:r>
    </w:p>
    <w:p w14:paraId="044D4062" w14:textId="474CEA95" w:rsidR="00372799" w:rsidRDefault="007F3C40" w:rsidP="00E56BB4">
      <w:pPr>
        <w:spacing w:before="240"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r w:rsidR="00361CEF">
        <w:rPr>
          <w:rFonts w:ascii="Times New Roman" w:eastAsia="Times New Roman" w:hAnsi="Times New Roman" w:cs="Times New Roman"/>
          <w:b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1CEF">
        <w:rPr>
          <w:rFonts w:ascii="Times New Roman" w:eastAsia="Times New Roman" w:hAnsi="Times New Roman" w:cs="Times New Roman"/>
          <w:b/>
          <w:sz w:val="24"/>
          <w:szCs w:val="24"/>
        </w:rPr>
        <w:t>the Abstract</w:t>
      </w:r>
    </w:p>
    <w:p w14:paraId="46F622D2" w14:textId="77777777" w:rsidR="00E56BB4" w:rsidRDefault="00E56BB4" w:rsidP="00E56BB4">
      <w:pPr>
        <w:spacing w:before="240"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AB9C7C" w14:textId="1384283B" w:rsidR="00372799" w:rsidRDefault="007F3C40" w:rsidP="00E56BB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Author S.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1#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Author T.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Author U.</w:t>
      </w:r>
      <w:r w:rsidR="00520613">
        <w:rPr>
          <w:rFonts w:ascii="Times New Roman" w:eastAsia="Times New Roman" w:hAnsi="Times New Roman" w:cs="Times New Roman"/>
          <w:color w:val="000000"/>
          <w:sz w:val="20"/>
          <w:szCs w:val="20"/>
        </w:rPr>
        <w:t>G.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3 </w:t>
      </w:r>
    </w:p>
    <w:p w14:paraId="2C9F1352" w14:textId="77777777" w:rsidR="00372799" w:rsidRDefault="007F3C40" w:rsidP="00E56B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First a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ffiliation</w:t>
      </w:r>
    </w:p>
    <w:p w14:paraId="6DB4F532" w14:textId="77777777" w:rsidR="00372799" w:rsidRDefault="007F3C40" w:rsidP="00E56B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Second affiliation</w:t>
      </w:r>
    </w:p>
    <w:p w14:paraId="522F7926" w14:textId="77777777" w:rsidR="00372799" w:rsidRDefault="007F3C40" w:rsidP="00E56B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Third affiliation</w:t>
      </w:r>
    </w:p>
    <w:p w14:paraId="0247758F" w14:textId="77777777" w:rsidR="00372799" w:rsidRDefault="00372799" w:rsidP="00E56B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0A759EC2" w14:textId="39571BFF" w:rsidR="00372799" w:rsidRPr="00E56BB4" w:rsidRDefault="007F3C40" w:rsidP="00E56B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bCs/>
          <w:i/>
          <w:color w:val="4A86E8"/>
          <w:sz w:val="16"/>
          <w:szCs w:val="16"/>
          <w:vertAlign w:val="superscript"/>
        </w:rPr>
      </w:pPr>
      <w:r w:rsidRPr="00E56BB4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vertAlign w:val="superscript"/>
        </w:rPr>
        <w:t>#</w:t>
      </w:r>
      <w:r w:rsidRPr="00E56BB4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  <w:t xml:space="preserve">Corresponding author: </w:t>
      </w:r>
      <w:r w:rsidRPr="00BD4C06">
        <w:rPr>
          <w:rFonts w:ascii="Times New Roman" w:eastAsia="Times New Roman" w:hAnsi="Times New Roman" w:cs="Times New Roman"/>
          <w:i/>
          <w:color w:val="4A86E8"/>
          <w:sz w:val="16"/>
          <w:szCs w:val="16"/>
        </w:rPr>
        <w:t>name@institution.domain</w:t>
      </w:r>
    </w:p>
    <w:p w14:paraId="5D58279B" w14:textId="77777777" w:rsidR="00372799" w:rsidRDefault="00372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eorgia" w:eastAsia="Georgia" w:hAnsi="Georgia" w:cs="Georgia"/>
          <w:i/>
          <w:color w:val="000000"/>
          <w:sz w:val="20"/>
          <w:szCs w:val="20"/>
        </w:rPr>
      </w:pPr>
    </w:p>
    <w:p w14:paraId="19F45FCF" w14:textId="77777777" w:rsidR="00372799" w:rsidRDefault="00372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eorgia" w:eastAsia="Georgia" w:hAnsi="Georgia" w:cs="Georgia"/>
          <w:i/>
          <w:color w:val="000000"/>
          <w:sz w:val="20"/>
          <w:szCs w:val="20"/>
        </w:rPr>
      </w:pPr>
    </w:p>
    <w:tbl>
      <w:tblPr>
        <w:tblStyle w:val="a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372799" w14:paraId="1C0A2FB6" w14:textId="77777777">
        <w:trPr>
          <w:trHeight w:val="6760"/>
        </w:trPr>
        <w:tc>
          <w:tcPr>
            <w:tcW w:w="9576" w:type="dxa"/>
          </w:tcPr>
          <w:p w14:paraId="4F0C5214" w14:textId="77777777" w:rsidR="00372799" w:rsidRDefault="007F3C40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Enter an abstract of maximum 300 words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English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Times New Roman, 10 font size). </w:t>
            </w:r>
          </w:p>
          <w:p w14:paraId="6CD0233A" w14:textId="77777777" w:rsidR="00361CEF" w:rsidRDefault="00361CEF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B5A6DA" w14:textId="77777777" w:rsidR="00372799" w:rsidRDefault="007F3C40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Background</w:t>
            </w:r>
            <w:r w:rsidRPr="00DA6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1CECE04" w14:textId="77777777" w:rsidR="00372799" w:rsidRDefault="00372799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C23A9C" w14:textId="77777777" w:rsidR="00372799" w:rsidRDefault="00372799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4F2D44" w14:textId="77777777" w:rsidR="00372799" w:rsidRDefault="00372799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886532" w14:textId="77777777" w:rsidR="00372799" w:rsidRDefault="007F3C40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Objective/s: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29EDA52" w14:textId="77777777" w:rsidR="00372799" w:rsidRDefault="00372799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2A6D9B" w14:textId="77777777" w:rsidR="00372799" w:rsidRDefault="00372799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BBA9DA" w14:textId="77777777" w:rsidR="00372799" w:rsidRDefault="007F3C40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Methods</w:t>
            </w:r>
            <w:r w:rsidRPr="00DA6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36FE22B" w14:textId="77777777" w:rsidR="00372799" w:rsidRDefault="00372799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445A86" w14:textId="77777777" w:rsidR="00372799" w:rsidRDefault="00372799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51846B" w14:textId="77777777" w:rsidR="00372799" w:rsidRDefault="00372799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51F07D" w14:textId="77777777" w:rsidR="00372799" w:rsidRDefault="00372799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83A961" w14:textId="77777777" w:rsidR="00372799" w:rsidRDefault="00372799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05AA08" w14:textId="77777777" w:rsidR="00372799" w:rsidRDefault="00372799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58CCCC" w14:textId="77777777" w:rsidR="00372799" w:rsidRDefault="007F3C40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Results: </w:t>
            </w:r>
          </w:p>
          <w:p w14:paraId="1AB58A6C" w14:textId="77777777" w:rsidR="00372799" w:rsidRDefault="00372799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8C22AF" w14:textId="77777777" w:rsidR="00372799" w:rsidRDefault="00372799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1B580F" w14:textId="77777777" w:rsidR="00372799" w:rsidRDefault="00372799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0E120B" w14:textId="77777777" w:rsidR="00372799" w:rsidRDefault="00372799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D6D444" w14:textId="77777777" w:rsidR="00372799" w:rsidRDefault="00372799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99E4E2" w14:textId="77777777" w:rsidR="00372799" w:rsidRDefault="007F3C40" w:rsidP="00DA67E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Conclusion/s: </w:t>
            </w:r>
          </w:p>
          <w:p w14:paraId="68EE8412" w14:textId="77777777" w:rsidR="00372799" w:rsidRDefault="00372799" w:rsidP="00DA67E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4D9BCE" w14:textId="77777777" w:rsidR="00372799" w:rsidRDefault="00372799" w:rsidP="00DA67E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5EEB94" w14:textId="77777777" w:rsidR="00372799" w:rsidRDefault="00372799" w:rsidP="00DA67E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805A05" w14:textId="77777777" w:rsidR="00372799" w:rsidRDefault="00372799">
            <w:pPr>
              <w:ind w:left="0" w:hanging="2"/>
              <w:rPr>
                <w:rFonts w:ascii="Georgia" w:eastAsia="Georgia" w:hAnsi="Georgia" w:cs="Georgia"/>
                <w:color w:val="0070C0"/>
                <w:sz w:val="24"/>
                <w:szCs w:val="24"/>
              </w:rPr>
            </w:pPr>
          </w:p>
        </w:tc>
      </w:tr>
    </w:tbl>
    <w:p w14:paraId="4DD50DF1" w14:textId="77777777" w:rsidR="00372799" w:rsidRDefault="00372799">
      <w:pPr>
        <w:spacing w:after="0"/>
        <w:ind w:left="0" w:hanging="2"/>
        <w:jc w:val="center"/>
        <w:rPr>
          <w:rFonts w:ascii="Georgia" w:eastAsia="Georgia" w:hAnsi="Georgia" w:cs="Georgia"/>
          <w:color w:val="0070C0"/>
          <w:sz w:val="24"/>
          <w:szCs w:val="24"/>
        </w:rPr>
      </w:pPr>
    </w:p>
    <w:p w14:paraId="0184B291" w14:textId="77777777" w:rsidR="00372799" w:rsidRDefault="007F3C40">
      <w:pPr>
        <w:ind w:left="0" w:hanging="2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Keywords: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Mention maximum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05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keywords.  Organise the keywords in alphabetical order and place them in italic fonts, Separate the words by commas.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i/>
          <w:color w:val="0070C0"/>
          <w:sz w:val="20"/>
          <w:szCs w:val="20"/>
        </w:rPr>
        <w:t xml:space="preserve"> </w:t>
      </w:r>
    </w:p>
    <w:p w14:paraId="5AC31A40" w14:textId="77777777" w:rsidR="00372799" w:rsidRDefault="007F3C40">
      <w:pPr>
        <w:ind w:left="0" w:hanging="2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Acknowledgment: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Research grants/funding sources only. </w:t>
      </w:r>
    </w:p>
    <w:p w14:paraId="09D2DE39" w14:textId="77777777" w:rsidR="00372799" w:rsidRDefault="00372799">
      <w:pPr>
        <w:ind w:left="0" w:hanging="2"/>
        <w:jc w:val="center"/>
        <w:rPr>
          <w:rFonts w:ascii="Georgia" w:eastAsia="Georgia" w:hAnsi="Georgia" w:cs="Georgia"/>
          <w:color w:val="0070C0"/>
          <w:sz w:val="24"/>
          <w:szCs w:val="24"/>
        </w:rPr>
      </w:pPr>
    </w:p>
    <w:p w14:paraId="1A5F8F38" w14:textId="77777777" w:rsidR="00372799" w:rsidRDefault="00372799" w:rsidP="00EC55F6">
      <w:pPr>
        <w:ind w:leftChars="0" w:left="0" w:firstLineChars="0" w:firstLine="0"/>
        <w:rPr>
          <w:rFonts w:ascii="Georgia" w:eastAsia="Georgia" w:hAnsi="Georgia" w:cs="Georgia"/>
          <w:color w:val="0070C0"/>
          <w:sz w:val="24"/>
          <w:szCs w:val="24"/>
        </w:rPr>
      </w:pPr>
    </w:p>
    <w:sectPr w:rsidR="00372799">
      <w:headerReference w:type="default" r:id="rId7"/>
      <w:pgSz w:w="11907" w:h="16839"/>
      <w:pgMar w:top="1440" w:right="1440" w:bottom="1440" w:left="1440" w:header="227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001A1" w14:textId="77777777" w:rsidR="00F94331" w:rsidRDefault="00F9433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F5135F1" w14:textId="77777777" w:rsidR="00F94331" w:rsidRDefault="00F9433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8CFE5" w14:textId="77777777" w:rsidR="00F94331" w:rsidRDefault="00F9433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C39A1D7" w14:textId="77777777" w:rsidR="00F94331" w:rsidRDefault="00F9433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553FD" w14:textId="77777777" w:rsidR="00372799" w:rsidRDefault="00372799">
    <w:pPr>
      <w:pBdr>
        <w:top w:val="nil"/>
        <w:left w:val="nil"/>
        <w:bottom w:val="nil"/>
        <w:right w:val="nil"/>
        <w:between w:val="nil"/>
      </w:pBdr>
      <w:ind w:left="0" w:hanging="2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99"/>
    <w:rsid w:val="002D4A74"/>
    <w:rsid w:val="00361CEF"/>
    <w:rsid w:val="00372799"/>
    <w:rsid w:val="003750A5"/>
    <w:rsid w:val="00520613"/>
    <w:rsid w:val="005417F5"/>
    <w:rsid w:val="005749FE"/>
    <w:rsid w:val="007F3C40"/>
    <w:rsid w:val="00914962"/>
    <w:rsid w:val="00BD4C06"/>
    <w:rsid w:val="00DA67E1"/>
    <w:rsid w:val="00DF0792"/>
    <w:rsid w:val="00E56BB4"/>
    <w:rsid w:val="00EC55F6"/>
    <w:rsid w:val="00ED4CC3"/>
    <w:rsid w:val="00F9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1567"/>
  <w15:docId w15:val="{9E70E30A-4E88-4628-B011-A3232682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tr-TR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</w:pPr>
    <w:rPr>
      <w:rFonts w:ascii="Cambria" w:eastAsia="MS Gothic" w:hAnsi="Cambria" w:cs="Iskoola Pot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OZETBASLIK">
    <w:name w:val="OZET_BASLIK"/>
    <w:basedOn w:val="Heading1"/>
    <w:pPr>
      <w:spacing w:before="0" w:line="240" w:lineRule="auto"/>
      <w:jc w:val="center"/>
    </w:pPr>
    <w:rPr>
      <w:rFonts w:ascii="Georgia" w:eastAsia="Times New Roman" w:hAnsi="Georgia" w:cs="Calibri"/>
      <w:color w:val="000000"/>
      <w:sz w:val="24"/>
      <w:szCs w:val="24"/>
    </w:rPr>
  </w:style>
  <w:style w:type="character" w:customStyle="1" w:styleId="OZETBASLIKChar">
    <w:name w:val="OZET_BASLIK Char"/>
    <w:rPr>
      <w:rFonts w:ascii="Georgia" w:eastAsia="Times New Roman" w:hAnsi="Georgia" w:cs="Calibri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tr-TR" w:eastAsia="en-US" w:bidi="ar-SA"/>
    </w:rPr>
  </w:style>
  <w:style w:type="paragraph" w:customStyle="1" w:styleId="OZETSUBTITLE">
    <w:name w:val="OZET_SUBTITLE"/>
    <w:basedOn w:val="Subtitle"/>
    <w:pPr>
      <w:spacing w:after="120" w:line="240" w:lineRule="auto"/>
      <w:jc w:val="center"/>
    </w:pPr>
    <w:rPr>
      <w:rFonts w:ascii="Times New Roman" w:eastAsia="Times New Roman" w:hAnsi="Times New Roman" w:cs="Times New Roman"/>
      <w:b/>
      <w:i w:val="0"/>
      <w:iCs/>
      <w:color w:val="000000"/>
      <w:spacing w:val="15"/>
      <w:sz w:val="20"/>
      <w:szCs w:val="20"/>
    </w:rPr>
  </w:style>
  <w:style w:type="character" w:customStyle="1" w:styleId="OZETSUBTITLEChar">
    <w:name w:val="OZET_SUBTITLE Char"/>
    <w:rPr>
      <w:rFonts w:ascii="Times New Roman" w:eastAsia="Times New Roman" w:hAnsi="Times New Roman" w:cs="Times New Roman"/>
      <w:b/>
      <w:i/>
      <w:iCs/>
      <w:color w:val="000000"/>
      <w:spacing w:val="15"/>
      <w:w w:val="100"/>
      <w:position w:val="-1"/>
      <w:sz w:val="20"/>
      <w:szCs w:val="20"/>
      <w:effect w:val="none"/>
      <w:vertAlign w:val="baseline"/>
      <w:cs w:val="0"/>
      <w:em w:val="none"/>
      <w:lang w:val="tr-TR" w:eastAsia="en-US"/>
    </w:rPr>
  </w:style>
  <w:style w:type="paragraph" w:customStyle="1" w:styleId="INFO">
    <w:name w:val="INFO"/>
    <w:basedOn w:val="Normal"/>
    <w:pPr>
      <w:spacing w:after="0" w:line="240" w:lineRule="auto"/>
      <w:jc w:val="center"/>
    </w:pPr>
    <w:rPr>
      <w:rFonts w:ascii="Times New Roman" w:hAnsi="Times New Roman" w:cs="Times New Roman"/>
      <w:i/>
      <w:sz w:val="16"/>
      <w:szCs w:val="16"/>
    </w:rPr>
  </w:style>
  <w:style w:type="paragraph" w:customStyle="1" w:styleId="METINN">
    <w:name w:val="METINN"/>
    <w:basedOn w:val="Normal"/>
    <w:pPr>
      <w:pBdr>
        <w:bottom w:val="single" w:sz="4" w:space="1" w:color="auto"/>
      </w:pBdr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METINNChar">
    <w:name w:val="METINN Char"/>
    <w:rPr>
      <w:rFonts w:ascii="Times New Roman" w:eastAsia="Calibri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  <w:lang w:val="tr-TR" w:eastAsia="en-US"/>
    </w:rPr>
  </w:style>
  <w:style w:type="character" w:customStyle="1" w:styleId="Heading1Char">
    <w:name w:val="Heading 1 Char"/>
    <w:rPr>
      <w:rFonts w:ascii="Cambria" w:eastAsia="MS Gothic" w:hAnsi="Cambria" w:cs="Iskoola Pota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val="tr-TR" w:eastAsia="en-US"/>
    </w:rPr>
  </w:style>
  <w:style w:type="paragraph" w:styleId="Subtitle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itleChar">
    <w:name w:val="Subtitle Char"/>
    <w:rPr>
      <w:rFonts w:ascii="Cambria" w:eastAsia="MS Gothic" w:hAnsi="Cambria" w:cs="Iskoola Pota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val="tr-TR"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ocumentMap">
    <w:name w:val="Document Map"/>
    <w:basedOn w:val="Normal"/>
    <w:qFormat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tr-TR" w:eastAsia="en-US" w:bidi="ar-SA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tr-TR" w:eastAsia="en-US" w:bidi="ar-SA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tr-TR" w:eastAsia="en-US" w:bidi="ar-SA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tr-TR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tr-TR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tr-TR" w:eastAsia="en-US" w:bidi="ar-SA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+wIrbSB3hEORNSXB/omcL3d3OA==">AMUW2mUDnbXWf/rzy3wsw8wIdW/ppYVInKkAJLh8qfqFizyfg7dq75dPeVKpsx3bb05LBhzDlXE1IuIymOY+ExtPvWMwiF8pS8UR8nT+4M3FzWFFnWRTZqw=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Manjula</dc:creator>
  <cp:lastModifiedBy>HP</cp:lastModifiedBy>
  <cp:revision>10</cp:revision>
  <dcterms:created xsi:type="dcterms:W3CDTF">2023-03-13T12:12:00Z</dcterms:created>
  <dcterms:modified xsi:type="dcterms:W3CDTF">2024-02-13T07:14:00Z</dcterms:modified>
</cp:coreProperties>
</file>